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</w:p>
    <w:p>
      <w:pPr>
        <w:spacing w:line="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spacing w:line="8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津市市产业人才奖励申报表</w:t>
      </w:r>
    </w:p>
    <w:tbl>
      <w:tblPr>
        <w:tblStyle w:val="5"/>
        <w:tblW w:w="898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"/>
        <w:gridCol w:w="1428"/>
        <w:gridCol w:w="940"/>
        <w:gridCol w:w="1052"/>
        <w:gridCol w:w="1080"/>
        <w:gridCol w:w="1620"/>
        <w:gridCol w:w="15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姓名</w:t>
            </w: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性别</w:t>
            </w:r>
          </w:p>
        </w:tc>
        <w:tc>
          <w:tcPr>
            <w:tcW w:w="10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出生年月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3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民族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籍贯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13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毕业院校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学历学位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参工时间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3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宋体"/>
                <w:spacing w:val="-2"/>
              </w:rPr>
              <w:t>工作单位及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宋体"/>
                <w:spacing w:val="-2"/>
              </w:rPr>
              <w:t>职务</w:t>
            </w: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专业技术职称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3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家庭住址及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联系方式</w:t>
            </w:r>
          </w:p>
        </w:tc>
        <w:tc>
          <w:tcPr>
            <w:tcW w:w="76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  <w:jc w:val="center"/>
        </w:trPr>
        <w:tc>
          <w:tcPr>
            <w:tcW w:w="1332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个人工作经历</w:t>
            </w:r>
          </w:p>
        </w:tc>
        <w:tc>
          <w:tcPr>
            <w:tcW w:w="765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332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受奖惩情况</w:t>
            </w:r>
          </w:p>
        </w:tc>
        <w:tc>
          <w:tcPr>
            <w:tcW w:w="765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3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参加学术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组织情况</w:t>
            </w:r>
          </w:p>
        </w:tc>
        <w:tc>
          <w:tcPr>
            <w:tcW w:w="76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3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引进时间</w:t>
            </w:r>
          </w:p>
        </w:tc>
        <w:tc>
          <w:tcPr>
            <w:tcW w:w="76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315" w:firstLineChars="150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 w:hRule="atLeast"/>
          <w:jc w:val="center"/>
        </w:trPr>
        <w:tc>
          <w:tcPr>
            <w:tcW w:w="1332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聘约内容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工作岗位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聘约期限</w:t>
            </w:r>
          </w:p>
        </w:tc>
        <w:tc>
          <w:tcPr>
            <w:tcW w:w="3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参保情况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签约时间</w:t>
            </w:r>
          </w:p>
        </w:tc>
        <w:tc>
          <w:tcPr>
            <w:tcW w:w="3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133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是否自购住房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宋体"/>
              </w:rPr>
              <w:t>）是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宋体"/>
              </w:rPr>
              <w:t>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宋体"/>
              </w:rPr>
              <w:t>）否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购房时间</w:t>
            </w:r>
          </w:p>
        </w:tc>
        <w:tc>
          <w:tcPr>
            <w:tcW w:w="3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13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申报人才类别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(√)</w:t>
            </w:r>
          </w:p>
        </w:tc>
        <w:tc>
          <w:tcPr>
            <w:tcW w:w="76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(    )</w:t>
            </w:r>
            <w:r>
              <w:rPr>
                <w:rFonts w:ascii="Times New Roman" w:hAnsi="宋体"/>
              </w:rPr>
              <w:t>精英人才</w:t>
            </w:r>
            <w:r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宋体"/>
              </w:rPr>
              <w:t>（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宋体"/>
              </w:rPr>
              <w:t>）实用性人才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本人承诺</w:t>
            </w:r>
          </w:p>
        </w:tc>
        <w:tc>
          <w:tcPr>
            <w:tcW w:w="7656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40" w:firstLineChars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宋体"/>
                <w:sz w:val="22"/>
                <w:szCs w:val="22"/>
              </w:rPr>
              <w:t>本人承诺对以上填报内容及所提供资料的真实性负责。</w:t>
            </w:r>
          </w:p>
          <w:p>
            <w:pPr>
              <w:autoSpaceDE w:val="0"/>
              <w:autoSpaceDN w:val="0"/>
              <w:adjustRightInd w:val="0"/>
              <w:ind w:firstLine="440" w:firstLineChars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>
              <w:rPr>
                <w:rFonts w:ascii="Times New Roman" w:hAnsi="宋体"/>
                <w:sz w:val="22"/>
                <w:szCs w:val="22"/>
              </w:rPr>
              <w:t>本人承诺在津服务期未满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宋体"/>
                <w:sz w:val="22"/>
                <w:szCs w:val="22"/>
              </w:rPr>
              <w:t>年，因相关原因调离津市的，根据在津实际工作年限对已享受的工作生活补贴、购房补贴按比例予以退还。</w:t>
            </w:r>
          </w:p>
          <w:p>
            <w:pPr>
              <w:autoSpaceDE w:val="0"/>
              <w:autoSpaceDN w:val="0"/>
              <w:adjustRightInd w:val="0"/>
              <w:ind w:firstLine="3600" w:firstLineChars="15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本人签字：</w:t>
            </w:r>
          </w:p>
          <w:p>
            <w:pPr>
              <w:autoSpaceDE w:val="0"/>
              <w:autoSpaceDN w:val="0"/>
              <w:adjustRightInd w:val="0"/>
              <w:ind w:firstLine="4320" w:firstLineChars="180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宋体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2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用人单位</w:t>
            </w:r>
            <w:r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宋体"/>
              </w:rPr>
              <w:t>意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宋体"/>
              </w:rPr>
              <w:t>见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1600" w:leftChars="-278" w:hanging="2184" w:hangingChars="1040"/>
              <w:jc w:val="center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ind w:left="1598" w:leftChars="247" w:hanging="1079" w:hangingChars="514"/>
              <w:rPr>
                <w:rFonts w:ascii="Times New Roman" w:hAnsi="Times New Roman"/>
              </w:rPr>
            </w:pPr>
          </w:p>
          <w:p>
            <w:pPr>
              <w:ind w:left="1600" w:leftChars="-278" w:hanging="2184" w:hangingChars="1040"/>
              <w:jc w:val="center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宋体"/>
              </w:rPr>
              <w:t>主要负责人签名：</w:t>
            </w:r>
          </w:p>
          <w:p>
            <w:pPr>
              <w:ind w:left="1453" w:leftChars="122" w:hanging="1197" w:hangingChars="570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（公章）</w:t>
            </w:r>
          </w:p>
          <w:p>
            <w:pPr>
              <w:ind w:left="1598" w:leftChars="-10" w:hanging="1619" w:hangingChars="7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宋体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宋体"/>
              </w:rPr>
              <w:t>月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宋体"/>
              </w:rPr>
              <w:t>日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高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宋体"/>
              </w:rPr>
              <w:t>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宋体"/>
              </w:rPr>
              <w:t>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意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宋体"/>
              </w:rPr>
              <w:t>见</w:t>
            </w:r>
          </w:p>
        </w:tc>
        <w:tc>
          <w:tcPr>
            <w:tcW w:w="3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ind w:left="1598" w:leftChars="247" w:hanging="1079" w:hangingChars="514"/>
              <w:rPr>
                <w:rFonts w:ascii="Times New Roman" w:hAnsi="Times New Roman"/>
              </w:rPr>
            </w:pPr>
          </w:p>
          <w:p>
            <w:pPr>
              <w:ind w:left="1600" w:leftChars="-278" w:hanging="2184" w:hangingChars="1040"/>
              <w:jc w:val="center"/>
              <w:rPr>
                <w:rFonts w:ascii="Times New Roman" w:hAnsi="Times New Roman"/>
              </w:rPr>
            </w:pPr>
          </w:p>
          <w:p>
            <w:pPr>
              <w:ind w:left="1598" w:leftChars="247" w:hanging="1079" w:hangingChars="514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主要负责人签名：</w:t>
            </w:r>
          </w:p>
          <w:p>
            <w:pPr>
              <w:ind w:left="1453" w:leftChars="122" w:hanging="1197" w:hangingChars="570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（公章）</w:t>
            </w:r>
          </w:p>
          <w:p>
            <w:pPr>
              <w:ind w:left="1363" w:leftChars="-301" w:hanging="1995" w:hangingChars="9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宋体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宋体"/>
              </w:rPr>
              <w:t>月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宋体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工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宋体"/>
              </w:rPr>
              <w:t>信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宋体"/>
              </w:rPr>
              <w:t>局</w:t>
            </w:r>
            <w:r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宋体"/>
              </w:rPr>
              <w:t>意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宋体"/>
              </w:rPr>
              <w:t>见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ind w:left="1598" w:leftChars="247" w:hanging="1079" w:hangingChars="514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宋体"/>
              </w:rPr>
              <w:t>主要负责人签名：</w:t>
            </w:r>
          </w:p>
          <w:p>
            <w:pPr>
              <w:ind w:left="1453" w:leftChars="122" w:hanging="1197" w:hangingChars="570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（公章）</w:t>
            </w:r>
          </w:p>
          <w:p>
            <w:pPr>
              <w:ind w:left="1598" w:leftChars="-10" w:hanging="1619" w:hangingChars="7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宋体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宋体"/>
              </w:rPr>
              <w:t>月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宋体"/>
              </w:rPr>
              <w:t>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财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宋体"/>
              </w:rPr>
              <w:t>政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宋体"/>
              </w:rPr>
              <w:t>局意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宋体"/>
              </w:rPr>
              <w:t>见</w:t>
            </w:r>
          </w:p>
        </w:tc>
        <w:tc>
          <w:tcPr>
            <w:tcW w:w="3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1598" w:leftChars="247" w:hanging="1079" w:hangingChars="514"/>
              <w:rPr>
                <w:rFonts w:ascii="Times New Roman" w:hAnsi="Times New Roman"/>
              </w:rPr>
            </w:pPr>
          </w:p>
          <w:p>
            <w:pPr>
              <w:ind w:left="1600" w:leftChars="-278" w:hanging="2184" w:hangingChars="1040"/>
              <w:jc w:val="center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主要负责人签名：</w:t>
            </w:r>
          </w:p>
          <w:p>
            <w:pPr>
              <w:ind w:left="1453" w:leftChars="122" w:hanging="1197" w:hangingChars="570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（公章）</w:t>
            </w:r>
          </w:p>
          <w:p>
            <w:pPr>
              <w:ind w:left="1363" w:leftChars="-301" w:hanging="1995" w:hangingChars="9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宋体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宋体"/>
              </w:rPr>
              <w:t>月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宋体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税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宋体"/>
              </w:rPr>
              <w:t>务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宋体"/>
              </w:rPr>
              <w:t>局</w:t>
            </w:r>
            <w:r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宋体"/>
              </w:rPr>
              <w:t>意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宋体"/>
              </w:rPr>
              <w:t>见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1600" w:leftChars="-278" w:hanging="2184" w:hangingChars="1040"/>
              <w:jc w:val="center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ind w:left="1598" w:leftChars="247" w:hanging="1079" w:hangingChars="514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宋体"/>
              </w:rPr>
              <w:t>主要负责人签名：</w:t>
            </w:r>
          </w:p>
          <w:p>
            <w:pPr>
              <w:ind w:left="1453" w:leftChars="122" w:hanging="1197" w:hangingChars="570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（公章）</w:t>
            </w:r>
          </w:p>
          <w:p>
            <w:pPr>
              <w:ind w:left="1598" w:leftChars="-10" w:hanging="1619" w:hangingChars="7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宋体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宋体"/>
              </w:rPr>
              <w:t>月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宋体"/>
              </w:rPr>
              <w:t>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组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宋体"/>
              </w:rPr>
              <w:t>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宋体"/>
              </w:rPr>
              <w:t>部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意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宋体"/>
              </w:rPr>
              <w:t>见</w:t>
            </w:r>
          </w:p>
        </w:tc>
        <w:tc>
          <w:tcPr>
            <w:tcW w:w="3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ind w:left="1598" w:leftChars="247" w:hanging="1079" w:hangingChars="514"/>
              <w:rPr>
                <w:rFonts w:ascii="Times New Roman" w:hAnsi="Times New Roman"/>
              </w:rPr>
            </w:pPr>
          </w:p>
          <w:p>
            <w:pPr>
              <w:ind w:left="1598" w:leftChars="247" w:hanging="1079" w:hangingChars="514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主要负责人签名：</w:t>
            </w:r>
          </w:p>
          <w:p>
            <w:pPr>
              <w:ind w:left="1453" w:leftChars="122" w:hanging="1197" w:hangingChars="570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（公章）</w:t>
            </w:r>
          </w:p>
          <w:p>
            <w:pPr>
              <w:ind w:left="1363" w:leftChars="-301" w:hanging="1995" w:hangingChars="9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宋体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宋体"/>
              </w:rPr>
              <w:t>月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宋体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市委人才工作领导小组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认定意见</w:t>
            </w:r>
          </w:p>
        </w:tc>
        <w:tc>
          <w:tcPr>
            <w:tcW w:w="7656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left="1363" w:leftChars="-301" w:hanging="1995" w:hangingChars="950"/>
              <w:jc w:val="center"/>
              <w:rPr>
                <w:rFonts w:ascii="Times New Roman" w:hAnsi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baseline"/>
            </w:pPr>
          </w:p>
          <w:p>
            <w:pPr>
              <w:ind w:firstLine="2520" w:firstLineChars="1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宋体"/>
              </w:rPr>
              <w:t>（公章）</w:t>
            </w:r>
            <w:r>
              <w:rPr>
                <w:rFonts w:ascii="Times New Roman" w:hAnsi="Times New Roman"/>
              </w:rPr>
              <w:t xml:space="preserve">         </w:t>
            </w:r>
          </w:p>
          <w:p>
            <w:pPr>
              <w:ind w:left="1363" w:leftChars="-301" w:hanging="1995" w:hangingChars="9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</w:t>
            </w:r>
            <w:r>
              <w:rPr>
                <w:rFonts w:ascii="Times New Roman" w:hAnsi="宋体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宋体"/>
              </w:rPr>
              <w:t>月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宋体"/>
              </w:rPr>
              <w:t>日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楷体_GB2312"/>
          <w:sz w:val="22"/>
          <w:szCs w:val="22"/>
        </w:rPr>
      </w:pPr>
      <w:r>
        <w:rPr>
          <w:rFonts w:ascii="Times New Roman" w:hAnsi="Times New Roman" w:eastAsia="楷体_GB2312"/>
          <w:sz w:val="22"/>
          <w:szCs w:val="22"/>
        </w:rPr>
        <w:t>备注：1.本表一式3份，A4纸双面打印。园区内企业人才交高新区初审。园区外企业人才交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25" w:firstLineChars="375"/>
        <w:textAlignment w:val="auto"/>
        <w:rPr>
          <w:rFonts w:ascii="Times New Roman" w:hAnsi="Times New Roman" w:eastAsia="楷体_GB2312"/>
          <w:sz w:val="22"/>
          <w:szCs w:val="22"/>
        </w:rPr>
      </w:pPr>
      <w:r>
        <w:rPr>
          <w:rFonts w:ascii="Times New Roman" w:hAnsi="Times New Roman" w:eastAsia="楷体_GB2312"/>
          <w:sz w:val="22"/>
          <w:szCs w:val="22"/>
        </w:rPr>
        <w:t>工信局初审。用人单位意见需写明推荐对象的廉政意见。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60" w:firstLineChars="300"/>
        <w:textAlignment w:val="auto"/>
        <w:rPr>
          <w:rFonts w:ascii="Times New Roman" w:hAnsi="Times New Roman" w:eastAsia="楷体_GB2312"/>
          <w:sz w:val="22"/>
          <w:szCs w:val="22"/>
        </w:rPr>
      </w:pPr>
      <w:r>
        <w:rPr>
          <w:rFonts w:ascii="Times New Roman" w:hAnsi="Times New Roman" w:eastAsia="楷体_GB2312"/>
          <w:sz w:val="22"/>
          <w:szCs w:val="22"/>
        </w:rPr>
        <w:t>2.除“精英人才”外，其余类型人才报送本表时应同时提供以下证明材料：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exact"/>
        <w:ind w:firstLine="550" w:firstLineChars="250"/>
        <w:textAlignment w:val="auto"/>
        <w:rPr>
          <w:rFonts w:eastAsia="楷体_GB2312"/>
          <w:sz w:val="22"/>
          <w:szCs w:val="22"/>
        </w:rPr>
      </w:pPr>
      <w:r>
        <w:rPr>
          <w:rFonts w:eastAsia="楷体_GB2312"/>
          <w:sz w:val="22"/>
          <w:szCs w:val="22"/>
        </w:rPr>
        <w:t>（1）最高学历、学位证书复印件1份；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exact"/>
        <w:ind w:firstLine="550" w:firstLineChars="250"/>
        <w:textAlignment w:val="auto"/>
        <w:rPr>
          <w:rFonts w:eastAsia="楷体_GB2312"/>
          <w:sz w:val="22"/>
          <w:szCs w:val="22"/>
        </w:rPr>
      </w:pPr>
      <w:r>
        <w:rPr>
          <w:rFonts w:eastAsia="楷体_GB2312"/>
          <w:sz w:val="22"/>
          <w:szCs w:val="22"/>
        </w:rPr>
        <w:t>（2）身份证复印件1份；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exact"/>
        <w:ind w:firstLine="550" w:firstLineChars="250"/>
        <w:textAlignment w:val="auto"/>
        <w:rPr>
          <w:rFonts w:eastAsia="楷体_GB2312"/>
          <w:sz w:val="22"/>
          <w:szCs w:val="22"/>
        </w:rPr>
      </w:pPr>
      <w:r>
        <w:rPr>
          <w:rFonts w:eastAsia="楷体_GB2312"/>
          <w:sz w:val="22"/>
          <w:szCs w:val="22"/>
        </w:rPr>
        <w:t>（3）最高职称证书原件及复印件1份；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exact"/>
        <w:ind w:firstLine="550" w:firstLineChars="250"/>
        <w:textAlignment w:val="auto"/>
        <w:rPr>
          <w:rFonts w:eastAsia="楷体_GB2312"/>
          <w:sz w:val="22"/>
          <w:szCs w:val="22"/>
        </w:rPr>
      </w:pPr>
      <w:r>
        <w:rPr>
          <w:rFonts w:eastAsia="楷体_GB2312"/>
          <w:sz w:val="22"/>
          <w:szCs w:val="22"/>
        </w:rPr>
        <w:t>（4）聘用合同原件及复印件1份，（含1年以上参保证明）；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exact"/>
        <w:ind w:firstLine="550" w:firstLineChars="250"/>
        <w:textAlignment w:val="auto"/>
        <w:rPr>
          <w:rFonts w:eastAsia="楷体_GB2312"/>
          <w:sz w:val="22"/>
          <w:szCs w:val="22"/>
        </w:rPr>
      </w:pPr>
      <w:r>
        <w:rPr>
          <w:rFonts w:eastAsia="楷体_GB2312"/>
          <w:sz w:val="22"/>
          <w:szCs w:val="22"/>
        </w:rPr>
        <w:t>（5）主要成果(代表性论著、专利证书、产品证书等)原件及复印件1份或证明材料；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60" w:lineRule="exact"/>
        <w:ind w:firstLine="550" w:firstLineChars="250"/>
        <w:textAlignment w:val="auto"/>
        <w:rPr>
          <w:rFonts w:eastAsia="楷体_GB2312"/>
          <w:sz w:val="22"/>
          <w:szCs w:val="22"/>
        </w:rPr>
      </w:pPr>
      <w:r>
        <w:rPr>
          <w:rFonts w:eastAsia="楷体_GB2312"/>
          <w:sz w:val="22"/>
          <w:szCs w:val="22"/>
        </w:rPr>
        <w:t>（6）其他在审核认定登记表中所填报内容的证明材料。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B5443"/>
    <w:rsid w:val="49F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Times New Roman"/>
      <w:b/>
      <w:kern w:val="44"/>
      <w:sz w:val="48"/>
      <w:szCs w:val="48"/>
    </w:rPr>
  </w:style>
  <w:style w:type="paragraph" w:styleId="3">
    <w:name w:val="Body Text"/>
    <w:basedOn w:val="1"/>
    <w:uiPriority w:val="0"/>
    <w:pPr>
      <w:spacing w:before="100" w:beforeAutospacing="1" w:after="120"/>
    </w:pPr>
    <w:rPr>
      <w:rFonts w:ascii="Times New Roman" w:hAnsi="Times New Roman" w:eastAsia="宋体" w:cs="Times New Roman"/>
    </w:rPr>
  </w:style>
  <w:style w:type="paragraph" w:styleId="4">
    <w:name w:val="Plain Text"/>
    <w:basedOn w:val="1"/>
    <w:qFormat/>
    <w:uiPriority w:val="0"/>
    <w:rPr>
      <w:rFonts w:ascii="宋体" w:hAnsi="Courier New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2023-06-20T01:38:00Z</dcterms:created>
  <dc:creator>lenovo</dc:creator>
  <cp:lastModifiedBy>lenovo</cp:lastModifiedBy>
  <dcterms:modified xsi:type="dcterms:W3CDTF">2023-06-20T01:39:13Z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5F4A727D9AE84EB38141E039BFB46276</vt:lpwstr>
  </property>
</Properties>
</file>